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58C57" w14:textId="29A22855" w:rsidR="00EC2250" w:rsidRPr="00EC2250" w:rsidRDefault="00EC2250" w:rsidP="00EC2250">
      <w:pPr>
        <w:spacing w:before="100" w:beforeAutospacing="1" w:after="100" w:afterAutospacing="1" w:line="240" w:lineRule="auto"/>
        <w:rPr>
          <w:rFonts w:ascii="Arial" w:eastAsia="Times New Roman" w:hAnsi="Arial" w:cs="Arial"/>
          <w:kern w:val="0"/>
          <w:sz w:val="32"/>
          <w:szCs w:val="32"/>
          <w14:ligatures w14:val="none"/>
        </w:rPr>
      </w:pPr>
      <w:r w:rsidRPr="00EC2250">
        <w:rPr>
          <w:rFonts w:ascii="Arial" w:eastAsia="Times New Roman" w:hAnsi="Arial" w:cs="Arial"/>
          <w:kern w:val="0"/>
          <w:sz w:val="32"/>
          <w:szCs w:val="32"/>
          <w14:ligatures w14:val="none"/>
        </w:rPr>
        <w:t>T</w:t>
      </w:r>
      <w:r w:rsidRPr="00EC2250">
        <w:rPr>
          <w:rFonts w:ascii="Arial" w:eastAsia="Times New Roman" w:hAnsi="Arial" w:cs="Arial"/>
          <w:b/>
          <w:bCs/>
          <w:kern w:val="0"/>
          <w:sz w:val="32"/>
          <w:szCs w:val="32"/>
          <w14:ligatures w14:val="none"/>
        </w:rPr>
        <w:t xml:space="preserve">he Second Sunday of Lent – </w:t>
      </w:r>
      <w:r w:rsidRPr="00EC2250">
        <w:rPr>
          <w:rFonts w:ascii="Arial" w:eastAsia="Times New Roman" w:hAnsi="Arial" w:cs="Arial"/>
          <w:b/>
          <w:bCs/>
          <w:kern w:val="0"/>
          <w:sz w:val="32"/>
          <w:szCs w:val="32"/>
          <w14:ligatures w14:val="none"/>
        </w:rPr>
        <w:t>March 1, 2026</w:t>
      </w:r>
    </w:p>
    <w:p w14:paraId="69E5C5D0" w14:textId="27D37F7A" w:rsidR="00EC2250" w:rsidRPr="00EC2250" w:rsidRDefault="00EC2250" w:rsidP="00EC2250">
      <w:pPr>
        <w:spacing w:after="0" w:line="240" w:lineRule="auto"/>
        <w:rPr>
          <w:rFonts w:ascii="Arial" w:eastAsia="Times New Roman" w:hAnsi="Arial" w:cs="Arial"/>
          <w:kern w:val="0"/>
          <w:sz w:val="32"/>
          <w:szCs w:val="32"/>
          <w14:ligatures w14:val="none"/>
        </w:rPr>
      </w:pPr>
    </w:p>
    <w:p w14:paraId="2EE29F18" w14:textId="77777777" w:rsidR="00EC2250" w:rsidRPr="00EC2250" w:rsidRDefault="00EC2250" w:rsidP="00EC2250">
      <w:pPr>
        <w:spacing w:before="100" w:beforeAutospacing="1" w:after="100" w:afterAutospacing="1" w:line="240" w:lineRule="auto"/>
        <w:rPr>
          <w:rFonts w:ascii="Arial" w:eastAsia="Times New Roman" w:hAnsi="Arial" w:cs="Arial"/>
          <w:kern w:val="0"/>
          <w:sz w:val="32"/>
          <w:szCs w:val="32"/>
          <w14:ligatures w14:val="none"/>
        </w:rPr>
      </w:pPr>
      <w:r w:rsidRPr="00EC2250">
        <w:rPr>
          <w:rFonts w:ascii="Arial" w:eastAsia="Times New Roman" w:hAnsi="Arial" w:cs="Arial"/>
          <w:b/>
          <w:bCs/>
          <w:kern w:val="0"/>
          <w:sz w:val="32"/>
          <w:szCs w:val="32"/>
          <w14:ligatures w14:val="none"/>
        </w:rPr>
        <w:t>“This is my beloved Son… listen to him.”</w:t>
      </w:r>
    </w:p>
    <w:p w14:paraId="46FE3017" w14:textId="77777777" w:rsidR="00EC2250" w:rsidRPr="00EC2250" w:rsidRDefault="00EC2250" w:rsidP="00EC2250">
      <w:pPr>
        <w:spacing w:before="100" w:beforeAutospacing="1" w:after="100" w:afterAutospacing="1" w:line="240" w:lineRule="auto"/>
        <w:rPr>
          <w:rFonts w:ascii="Arial" w:eastAsia="Times New Roman" w:hAnsi="Arial" w:cs="Arial"/>
          <w:kern w:val="0"/>
          <w:sz w:val="32"/>
          <w:szCs w:val="32"/>
          <w14:ligatures w14:val="none"/>
        </w:rPr>
      </w:pPr>
      <w:r w:rsidRPr="00EC2250">
        <w:rPr>
          <w:rFonts w:ascii="Arial" w:eastAsia="Times New Roman" w:hAnsi="Arial" w:cs="Arial"/>
          <w:kern w:val="0"/>
          <w:sz w:val="32"/>
          <w:szCs w:val="32"/>
          <w14:ligatures w14:val="none"/>
        </w:rPr>
        <w:t xml:space="preserve">Every Second Sunday of Lent, the Church brings us up the mountain with Jesus. After hearing last week about the desert, temptation, and struggle, today we are given a moment of light. Jesus is transfigured before Peter, James, and John. His face shines, his clothes become dazzling white, and the voice of the Father breaks through the cloud: </w:t>
      </w:r>
      <w:r w:rsidRPr="00EC2250">
        <w:rPr>
          <w:rFonts w:ascii="Arial" w:eastAsia="Times New Roman" w:hAnsi="Arial" w:cs="Arial"/>
          <w:i/>
          <w:iCs/>
          <w:kern w:val="0"/>
          <w:sz w:val="32"/>
          <w:szCs w:val="32"/>
          <w14:ligatures w14:val="none"/>
        </w:rPr>
        <w:t>“This is my beloved Son, with whom I am well pleased; listen to him.”</w:t>
      </w:r>
    </w:p>
    <w:p w14:paraId="2087AA10" w14:textId="77777777" w:rsidR="00EC2250" w:rsidRPr="00EC2250" w:rsidRDefault="00EC2250" w:rsidP="00EC2250">
      <w:pPr>
        <w:spacing w:before="100" w:beforeAutospacing="1" w:after="100" w:afterAutospacing="1" w:line="240" w:lineRule="auto"/>
        <w:rPr>
          <w:rFonts w:ascii="Arial" w:eastAsia="Times New Roman" w:hAnsi="Arial" w:cs="Arial"/>
          <w:kern w:val="0"/>
          <w:sz w:val="32"/>
          <w:szCs w:val="32"/>
          <w14:ligatures w14:val="none"/>
        </w:rPr>
      </w:pPr>
      <w:r w:rsidRPr="00EC2250">
        <w:rPr>
          <w:rFonts w:ascii="Arial" w:eastAsia="Times New Roman" w:hAnsi="Arial" w:cs="Arial"/>
          <w:kern w:val="0"/>
          <w:sz w:val="32"/>
          <w:szCs w:val="32"/>
          <w14:ligatures w14:val="none"/>
        </w:rPr>
        <w:t>This moment is not an escape from reality. It is preparation.</w:t>
      </w:r>
    </w:p>
    <w:p w14:paraId="0F93FB23" w14:textId="77777777" w:rsidR="00EC2250" w:rsidRPr="00EC2250" w:rsidRDefault="00EC2250" w:rsidP="00EC2250">
      <w:pPr>
        <w:spacing w:before="100" w:beforeAutospacing="1" w:after="100" w:afterAutospacing="1" w:line="240" w:lineRule="auto"/>
        <w:rPr>
          <w:rFonts w:ascii="Arial" w:eastAsia="Times New Roman" w:hAnsi="Arial" w:cs="Arial"/>
          <w:kern w:val="0"/>
          <w:sz w:val="32"/>
          <w:szCs w:val="32"/>
          <w14:ligatures w14:val="none"/>
        </w:rPr>
      </w:pPr>
      <w:r w:rsidRPr="00EC2250">
        <w:rPr>
          <w:rFonts w:ascii="Arial" w:eastAsia="Times New Roman" w:hAnsi="Arial" w:cs="Arial"/>
          <w:kern w:val="0"/>
          <w:sz w:val="32"/>
          <w:szCs w:val="32"/>
          <w14:ligatures w14:val="none"/>
        </w:rPr>
        <w:t xml:space="preserve">Jesus knows what is coming. He knows the cross is ahead, not just for him but for his disciples as well. Before asking them to walk the road of suffering, he lets them glimpse the glory that lies beyond it. The Transfiguration is God’s way of saying: </w:t>
      </w:r>
      <w:r w:rsidRPr="00EC2250">
        <w:rPr>
          <w:rFonts w:ascii="Arial" w:eastAsia="Times New Roman" w:hAnsi="Arial" w:cs="Arial"/>
          <w:i/>
          <w:iCs/>
          <w:kern w:val="0"/>
          <w:sz w:val="32"/>
          <w:szCs w:val="32"/>
          <w14:ligatures w14:val="none"/>
        </w:rPr>
        <w:t>Trust me. Don’t lose heart. What you will see later will be hard—but it is not the end of the story.</w:t>
      </w:r>
    </w:p>
    <w:p w14:paraId="3B162097" w14:textId="77777777" w:rsidR="00EC2250" w:rsidRPr="00EC2250" w:rsidRDefault="00EC2250" w:rsidP="00EC2250">
      <w:pPr>
        <w:spacing w:before="100" w:beforeAutospacing="1" w:after="100" w:afterAutospacing="1" w:line="240" w:lineRule="auto"/>
        <w:rPr>
          <w:rFonts w:ascii="Arial" w:eastAsia="Times New Roman" w:hAnsi="Arial" w:cs="Arial"/>
          <w:kern w:val="0"/>
          <w:sz w:val="32"/>
          <w:szCs w:val="32"/>
          <w14:ligatures w14:val="none"/>
        </w:rPr>
      </w:pPr>
      <w:r w:rsidRPr="00EC2250">
        <w:rPr>
          <w:rFonts w:ascii="Arial" w:eastAsia="Times New Roman" w:hAnsi="Arial" w:cs="Arial"/>
          <w:kern w:val="0"/>
          <w:sz w:val="32"/>
          <w:szCs w:val="32"/>
          <w14:ligatures w14:val="none"/>
        </w:rPr>
        <w:t>Peter, understandably, wants to stay on the mountain. “Lord, it is good that we are here.” Who wouldn’t want to remain in a place of clarity, peace, and light? But Jesus does not let them stay. The mountain is not the destination; it is the strengthening. Discipleship happens not in tents on the mountaintop but in the valleys where people struggle, doubt, and suffer.</w:t>
      </w:r>
    </w:p>
    <w:p w14:paraId="5AED2782" w14:textId="77777777" w:rsidR="00EC2250" w:rsidRPr="00EC2250" w:rsidRDefault="00EC2250" w:rsidP="00EC2250">
      <w:pPr>
        <w:spacing w:before="100" w:beforeAutospacing="1" w:after="100" w:afterAutospacing="1" w:line="240" w:lineRule="auto"/>
        <w:rPr>
          <w:rFonts w:ascii="Arial" w:eastAsia="Times New Roman" w:hAnsi="Arial" w:cs="Arial"/>
          <w:kern w:val="0"/>
          <w:sz w:val="32"/>
          <w:szCs w:val="32"/>
          <w14:ligatures w14:val="none"/>
        </w:rPr>
      </w:pPr>
      <w:r w:rsidRPr="00EC2250">
        <w:rPr>
          <w:rFonts w:ascii="Arial" w:eastAsia="Times New Roman" w:hAnsi="Arial" w:cs="Arial"/>
          <w:kern w:val="0"/>
          <w:sz w:val="32"/>
          <w:szCs w:val="32"/>
          <w14:ligatures w14:val="none"/>
        </w:rPr>
        <w:t>That is where Lent meets us.</w:t>
      </w:r>
    </w:p>
    <w:p w14:paraId="57117A38" w14:textId="77777777" w:rsidR="00EC2250" w:rsidRPr="00EC2250" w:rsidRDefault="00EC2250" w:rsidP="00EC2250">
      <w:pPr>
        <w:spacing w:before="100" w:beforeAutospacing="1" w:after="100" w:afterAutospacing="1" w:line="240" w:lineRule="auto"/>
        <w:rPr>
          <w:rFonts w:ascii="Arial" w:eastAsia="Times New Roman" w:hAnsi="Arial" w:cs="Arial"/>
          <w:kern w:val="0"/>
          <w:sz w:val="32"/>
          <w:szCs w:val="32"/>
          <w14:ligatures w14:val="none"/>
        </w:rPr>
      </w:pPr>
      <w:r w:rsidRPr="00EC2250">
        <w:rPr>
          <w:rFonts w:ascii="Arial" w:eastAsia="Times New Roman" w:hAnsi="Arial" w:cs="Arial"/>
          <w:kern w:val="0"/>
          <w:sz w:val="32"/>
          <w:szCs w:val="32"/>
          <w14:ligatures w14:val="none"/>
        </w:rPr>
        <w:t xml:space="preserve">Lent is not just about giving things up; it is about learning to see differently. The Transfiguration reminds us that Jesus is more than a teacher or moral guide. He is the beloved Son of the Father. When life becomes confusing or faith feels dim, the </w:t>
      </w:r>
      <w:proofErr w:type="gramStart"/>
      <w:r w:rsidRPr="00EC2250">
        <w:rPr>
          <w:rFonts w:ascii="Arial" w:eastAsia="Times New Roman" w:hAnsi="Arial" w:cs="Arial"/>
          <w:kern w:val="0"/>
          <w:sz w:val="32"/>
          <w:szCs w:val="32"/>
          <w14:ligatures w14:val="none"/>
        </w:rPr>
        <w:t>Father’s</w:t>
      </w:r>
      <w:proofErr w:type="gramEnd"/>
      <w:r w:rsidRPr="00EC2250">
        <w:rPr>
          <w:rFonts w:ascii="Arial" w:eastAsia="Times New Roman" w:hAnsi="Arial" w:cs="Arial"/>
          <w:kern w:val="0"/>
          <w:sz w:val="32"/>
          <w:szCs w:val="32"/>
          <w14:ligatures w14:val="none"/>
        </w:rPr>
        <w:t xml:space="preserve"> command still stands: </w:t>
      </w:r>
      <w:r w:rsidRPr="00EC2250">
        <w:rPr>
          <w:rFonts w:ascii="Arial" w:eastAsia="Times New Roman" w:hAnsi="Arial" w:cs="Arial"/>
          <w:i/>
          <w:iCs/>
          <w:kern w:val="0"/>
          <w:sz w:val="32"/>
          <w:szCs w:val="32"/>
          <w14:ligatures w14:val="none"/>
        </w:rPr>
        <w:t>Listen to him.</w:t>
      </w:r>
    </w:p>
    <w:p w14:paraId="548AA7EF" w14:textId="77777777" w:rsidR="00EC2250" w:rsidRPr="00EC2250" w:rsidRDefault="00EC2250" w:rsidP="00EC2250">
      <w:pPr>
        <w:spacing w:before="100" w:beforeAutospacing="1" w:after="100" w:afterAutospacing="1" w:line="240" w:lineRule="auto"/>
        <w:rPr>
          <w:rFonts w:ascii="Arial" w:eastAsia="Times New Roman" w:hAnsi="Arial" w:cs="Arial"/>
          <w:kern w:val="0"/>
          <w:sz w:val="32"/>
          <w:szCs w:val="32"/>
          <w14:ligatures w14:val="none"/>
        </w:rPr>
      </w:pPr>
      <w:r w:rsidRPr="00EC2250">
        <w:rPr>
          <w:rFonts w:ascii="Arial" w:eastAsia="Times New Roman" w:hAnsi="Arial" w:cs="Arial"/>
          <w:kern w:val="0"/>
          <w:sz w:val="32"/>
          <w:szCs w:val="32"/>
          <w14:ligatures w14:val="none"/>
        </w:rPr>
        <w:lastRenderedPageBreak/>
        <w:t>Listen to him when he calls us to forgive instead of retaliate.</w:t>
      </w:r>
      <w:r w:rsidRPr="00EC2250">
        <w:rPr>
          <w:rFonts w:ascii="Arial" w:eastAsia="Times New Roman" w:hAnsi="Arial" w:cs="Arial"/>
          <w:kern w:val="0"/>
          <w:sz w:val="32"/>
          <w:szCs w:val="32"/>
          <w14:ligatures w14:val="none"/>
        </w:rPr>
        <w:br/>
        <w:t>Listen to him when he asks us to choose honesty over convenience.</w:t>
      </w:r>
      <w:r w:rsidRPr="00EC2250">
        <w:rPr>
          <w:rFonts w:ascii="Arial" w:eastAsia="Times New Roman" w:hAnsi="Arial" w:cs="Arial"/>
          <w:kern w:val="0"/>
          <w:sz w:val="32"/>
          <w:szCs w:val="32"/>
          <w14:ligatures w14:val="none"/>
        </w:rPr>
        <w:br/>
        <w:t>Listen to him when he invites us to trust God even when we don’t understand the path.</w:t>
      </w:r>
    </w:p>
    <w:p w14:paraId="665963BF" w14:textId="77777777" w:rsidR="00EC2250" w:rsidRPr="00EC2250" w:rsidRDefault="00EC2250" w:rsidP="00EC2250">
      <w:pPr>
        <w:spacing w:before="100" w:beforeAutospacing="1" w:after="100" w:afterAutospacing="1" w:line="240" w:lineRule="auto"/>
        <w:rPr>
          <w:rFonts w:ascii="Arial" w:eastAsia="Times New Roman" w:hAnsi="Arial" w:cs="Arial"/>
          <w:kern w:val="0"/>
          <w:sz w:val="32"/>
          <w:szCs w:val="32"/>
          <w14:ligatures w14:val="none"/>
        </w:rPr>
      </w:pPr>
      <w:r w:rsidRPr="00EC2250">
        <w:rPr>
          <w:rFonts w:ascii="Arial" w:eastAsia="Times New Roman" w:hAnsi="Arial" w:cs="Arial"/>
          <w:kern w:val="0"/>
          <w:sz w:val="32"/>
          <w:szCs w:val="32"/>
          <w14:ligatures w14:val="none"/>
        </w:rPr>
        <w:t>The first reading about Abram helps us understand this kind of listening. God asks Abram to leave everything familiar—his land, his security, his plans—and simply trust. Abram does not know where the journey will end, only who is calling him. That is faith: stepping forward, not because we see clearly, but because God has spoken.</w:t>
      </w:r>
    </w:p>
    <w:p w14:paraId="0E54941F" w14:textId="77777777" w:rsidR="00EC2250" w:rsidRPr="00EC2250" w:rsidRDefault="00EC2250" w:rsidP="00EC2250">
      <w:pPr>
        <w:spacing w:before="100" w:beforeAutospacing="1" w:after="100" w:afterAutospacing="1" w:line="240" w:lineRule="auto"/>
        <w:rPr>
          <w:rFonts w:ascii="Arial" w:eastAsia="Times New Roman" w:hAnsi="Arial" w:cs="Arial"/>
          <w:kern w:val="0"/>
          <w:sz w:val="32"/>
          <w:szCs w:val="32"/>
          <w14:ligatures w14:val="none"/>
        </w:rPr>
      </w:pPr>
      <w:r w:rsidRPr="00EC2250">
        <w:rPr>
          <w:rFonts w:ascii="Arial" w:eastAsia="Times New Roman" w:hAnsi="Arial" w:cs="Arial"/>
          <w:kern w:val="0"/>
          <w:sz w:val="32"/>
          <w:szCs w:val="32"/>
          <w14:ligatures w14:val="none"/>
        </w:rPr>
        <w:t>Saint Paul, in the second reading, reminds Timothy—and us—that following Christ involves sacrifice, but it is a sacrifice filled with hope. God does not call us into darkness without also promising light.</w:t>
      </w:r>
    </w:p>
    <w:p w14:paraId="5DC314CB" w14:textId="77777777" w:rsidR="00EC2250" w:rsidRPr="00EC2250" w:rsidRDefault="00EC2250" w:rsidP="00EC2250">
      <w:pPr>
        <w:spacing w:before="100" w:beforeAutospacing="1" w:after="100" w:afterAutospacing="1" w:line="240" w:lineRule="auto"/>
        <w:rPr>
          <w:rFonts w:ascii="Arial" w:eastAsia="Times New Roman" w:hAnsi="Arial" w:cs="Arial"/>
          <w:kern w:val="0"/>
          <w:sz w:val="32"/>
          <w:szCs w:val="32"/>
          <w14:ligatures w14:val="none"/>
        </w:rPr>
      </w:pPr>
      <w:r w:rsidRPr="00EC2250">
        <w:rPr>
          <w:rFonts w:ascii="Arial" w:eastAsia="Times New Roman" w:hAnsi="Arial" w:cs="Arial"/>
          <w:kern w:val="0"/>
          <w:sz w:val="32"/>
          <w:szCs w:val="32"/>
          <w14:ligatures w14:val="none"/>
        </w:rPr>
        <w:t xml:space="preserve">At the end of the Gospel, Jesus touches the disciples and says, </w:t>
      </w:r>
      <w:r w:rsidRPr="00EC2250">
        <w:rPr>
          <w:rFonts w:ascii="Arial" w:eastAsia="Times New Roman" w:hAnsi="Arial" w:cs="Arial"/>
          <w:i/>
          <w:iCs/>
          <w:kern w:val="0"/>
          <w:sz w:val="32"/>
          <w:szCs w:val="32"/>
          <w14:ligatures w14:val="none"/>
        </w:rPr>
        <w:t>“Rise, and do not be afraid.”</w:t>
      </w:r>
      <w:r w:rsidRPr="00EC2250">
        <w:rPr>
          <w:rFonts w:ascii="Arial" w:eastAsia="Times New Roman" w:hAnsi="Arial" w:cs="Arial"/>
          <w:kern w:val="0"/>
          <w:sz w:val="32"/>
          <w:szCs w:val="32"/>
          <w14:ligatures w14:val="none"/>
        </w:rPr>
        <w:t xml:space="preserve"> That may be the most important line of all. Lent can reveal our fears: fear of change, fear of letting go, fear of trusting God more deeply. Jesus does not shame us for those fears. He reaches out, lifts us up, and walks with us back down the mountain.</w:t>
      </w:r>
    </w:p>
    <w:p w14:paraId="20019E0B" w14:textId="77777777" w:rsidR="00EC2250" w:rsidRPr="00EC2250" w:rsidRDefault="00EC2250" w:rsidP="00EC2250">
      <w:pPr>
        <w:spacing w:before="100" w:beforeAutospacing="1" w:after="100" w:afterAutospacing="1" w:line="240" w:lineRule="auto"/>
        <w:rPr>
          <w:rFonts w:ascii="Arial" w:eastAsia="Times New Roman" w:hAnsi="Arial" w:cs="Arial"/>
          <w:kern w:val="0"/>
          <w:sz w:val="32"/>
          <w:szCs w:val="32"/>
          <w14:ligatures w14:val="none"/>
        </w:rPr>
      </w:pPr>
      <w:r w:rsidRPr="00EC2250">
        <w:rPr>
          <w:rFonts w:ascii="Arial" w:eastAsia="Times New Roman" w:hAnsi="Arial" w:cs="Arial"/>
          <w:kern w:val="0"/>
          <w:sz w:val="32"/>
          <w:szCs w:val="32"/>
          <w14:ligatures w14:val="none"/>
        </w:rPr>
        <w:t>As we continue our Lenten journey, the Transfiguration invites us to hold onto this truth: the cross is real, but so is glory. Suffering is not the final word. God is at work, even when we cannot see it clearly.</w:t>
      </w:r>
    </w:p>
    <w:p w14:paraId="7918CDDB" w14:textId="77777777" w:rsidR="00EC2250" w:rsidRPr="00EC2250" w:rsidRDefault="00EC2250" w:rsidP="00EC2250">
      <w:pPr>
        <w:spacing w:before="100" w:beforeAutospacing="1" w:after="100" w:afterAutospacing="1" w:line="240" w:lineRule="auto"/>
        <w:rPr>
          <w:rFonts w:ascii="Arial" w:eastAsia="Times New Roman" w:hAnsi="Arial" w:cs="Arial"/>
          <w:kern w:val="0"/>
          <w:sz w:val="32"/>
          <w:szCs w:val="32"/>
          <w14:ligatures w14:val="none"/>
        </w:rPr>
      </w:pPr>
      <w:r w:rsidRPr="00EC2250">
        <w:rPr>
          <w:rFonts w:ascii="Arial" w:eastAsia="Times New Roman" w:hAnsi="Arial" w:cs="Arial"/>
          <w:kern w:val="0"/>
          <w:sz w:val="32"/>
          <w:szCs w:val="32"/>
          <w14:ligatures w14:val="none"/>
        </w:rPr>
        <w:t>May we have the courage to listen to Jesus, the trust to follow him beyond the mountaintop, and the hope to believe that God’s light will always overcome the darkness.</w:t>
      </w:r>
    </w:p>
    <w:p w14:paraId="479E3DCC" w14:textId="77777777" w:rsidR="00EC2250" w:rsidRPr="00EC2250" w:rsidRDefault="00EC2250" w:rsidP="00EC2250">
      <w:pPr>
        <w:spacing w:before="100" w:beforeAutospacing="1" w:after="100" w:afterAutospacing="1" w:line="240" w:lineRule="auto"/>
        <w:rPr>
          <w:rFonts w:ascii="Arial" w:eastAsia="Times New Roman" w:hAnsi="Arial" w:cs="Arial"/>
          <w:kern w:val="0"/>
          <w:sz w:val="32"/>
          <w:szCs w:val="32"/>
          <w14:ligatures w14:val="none"/>
        </w:rPr>
      </w:pPr>
      <w:r w:rsidRPr="00EC2250">
        <w:rPr>
          <w:rFonts w:ascii="Arial" w:eastAsia="Times New Roman" w:hAnsi="Arial" w:cs="Arial"/>
          <w:kern w:val="0"/>
          <w:sz w:val="32"/>
          <w:szCs w:val="32"/>
          <w14:ligatures w14:val="none"/>
        </w:rPr>
        <w:t>Amen.</w:t>
      </w:r>
    </w:p>
    <w:p w14:paraId="31B3A58B" w14:textId="77777777" w:rsidR="00D45F17" w:rsidRDefault="00D45F17"/>
    <w:sectPr w:rsidR="00D45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250"/>
    <w:rsid w:val="0070154B"/>
    <w:rsid w:val="009A244F"/>
    <w:rsid w:val="00A0649E"/>
    <w:rsid w:val="00D45F17"/>
    <w:rsid w:val="00EC2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9603"/>
  <w15:chartTrackingRefBased/>
  <w15:docId w15:val="{056F15AA-BEFE-4CC2-8182-F1DA51E3A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2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22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22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22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22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2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2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22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22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22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22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2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250"/>
    <w:rPr>
      <w:rFonts w:eastAsiaTheme="majorEastAsia" w:cstheme="majorBidi"/>
      <w:color w:val="272727" w:themeColor="text1" w:themeTint="D8"/>
    </w:rPr>
  </w:style>
  <w:style w:type="paragraph" w:styleId="Title">
    <w:name w:val="Title"/>
    <w:basedOn w:val="Normal"/>
    <w:next w:val="Normal"/>
    <w:link w:val="TitleChar"/>
    <w:uiPriority w:val="10"/>
    <w:qFormat/>
    <w:rsid w:val="00EC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250"/>
    <w:pPr>
      <w:spacing w:before="160"/>
      <w:jc w:val="center"/>
    </w:pPr>
    <w:rPr>
      <w:i/>
      <w:iCs/>
      <w:color w:val="404040" w:themeColor="text1" w:themeTint="BF"/>
    </w:rPr>
  </w:style>
  <w:style w:type="character" w:customStyle="1" w:styleId="QuoteChar">
    <w:name w:val="Quote Char"/>
    <w:basedOn w:val="DefaultParagraphFont"/>
    <w:link w:val="Quote"/>
    <w:uiPriority w:val="29"/>
    <w:rsid w:val="00EC2250"/>
    <w:rPr>
      <w:i/>
      <w:iCs/>
      <w:color w:val="404040" w:themeColor="text1" w:themeTint="BF"/>
    </w:rPr>
  </w:style>
  <w:style w:type="paragraph" w:styleId="ListParagraph">
    <w:name w:val="List Paragraph"/>
    <w:basedOn w:val="Normal"/>
    <w:uiPriority w:val="34"/>
    <w:qFormat/>
    <w:rsid w:val="00EC2250"/>
    <w:pPr>
      <w:ind w:left="720"/>
      <w:contextualSpacing/>
    </w:pPr>
  </w:style>
  <w:style w:type="character" w:styleId="IntenseEmphasis">
    <w:name w:val="Intense Emphasis"/>
    <w:basedOn w:val="DefaultParagraphFont"/>
    <w:uiPriority w:val="21"/>
    <w:qFormat/>
    <w:rsid w:val="00EC2250"/>
    <w:rPr>
      <w:i/>
      <w:iCs/>
      <w:color w:val="2F5496" w:themeColor="accent1" w:themeShade="BF"/>
    </w:rPr>
  </w:style>
  <w:style w:type="paragraph" w:styleId="IntenseQuote">
    <w:name w:val="Intense Quote"/>
    <w:basedOn w:val="Normal"/>
    <w:next w:val="Normal"/>
    <w:link w:val="IntenseQuoteChar"/>
    <w:uiPriority w:val="30"/>
    <w:qFormat/>
    <w:rsid w:val="00EC22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2250"/>
    <w:rPr>
      <w:i/>
      <w:iCs/>
      <w:color w:val="2F5496" w:themeColor="accent1" w:themeShade="BF"/>
    </w:rPr>
  </w:style>
  <w:style w:type="character" w:styleId="IntenseReference">
    <w:name w:val="Intense Reference"/>
    <w:basedOn w:val="DefaultParagraphFont"/>
    <w:uiPriority w:val="32"/>
    <w:qFormat/>
    <w:rsid w:val="00EC22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2634</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Veterans Funeral</dc:creator>
  <cp:keywords/>
  <dc:description/>
  <cp:lastModifiedBy>Veterans Funeral</cp:lastModifiedBy>
  <cp:revision>1</cp:revision>
  <dcterms:created xsi:type="dcterms:W3CDTF">2026-01-03T16:41:00Z</dcterms:created>
  <dcterms:modified xsi:type="dcterms:W3CDTF">2026-01-03T16:42:00Z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5488ac25-8851-4b75-a51f-54f38b727a2d</vt:lpwstr>
  </property>
</Properties>
</file>